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3620B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FF"/>
          <w:lang w:eastAsia="fr-BE"/>
        </w:rPr>
        <w:t>Réunion du 26.01</w:t>
      </w:r>
    </w:p>
    <w:p w14:paraId="192BF3AA" w14:textId="77777777" w:rsidR="00BF3C8F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lang w:val="fr-FR"/>
        </w:rPr>
        <w:t xml:space="preserve">Groupe Lieu + agenda partagé </w:t>
      </w:r>
    </w:p>
    <w:p w14:paraId="60A6139F" w14:textId="55FAFF96" w:rsidR="008F17E5" w:rsidRPr="00BF3C8F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lang w:val="fr-FR"/>
        </w:rPr>
        <w:t xml:space="preserve">Margin’hall </w:t>
      </w:r>
      <w:r w:rsidRPr="00BF3C8F">
        <w:rPr>
          <w:rFonts w:ascii="Helvetica" w:hAnsi="Helvetica" w:cs="Helvetica"/>
          <w:lang w:val="fr-FR"/>
        </w:rPr>
        <w:t>durant le Festival Demain (20 avril – 1</w:t>
      </w:r>
      <w:r w:rsidRPr="00BF3C8F">
        <w:rPr>
          <w:rFonts w:ascii="Helvetica" w:hAnsi="Helvetica" w:cs="Helvetica"/>
          <w:vertAlign w:val="superscript"/>
          <w:lang w:val="fr-FR"/>
        </w:rPr>
        <w:t>er</w:t>
      </w:r>
      <w:r w:rsidRPr="00BF3C8F">
        <w:rPr>
          <w:rFonts w:ascii="Helvetica" w:hAnsi="Helvetica" w:cs="Helvetica"/>
          <w:lang w:val="fr-FR"/>
        </w:rPr>
        <w:t xml:space="preserve"> mai)</w:t>
      </w:r>
    </w:p>
    <w:p w14:paraId="5E4BAB14" w14:textId="77777777" w:rsidR="008F17E5" w:rsidRPr="00BF3C8F" w:rsidRDefault="008F17E5" w:rsidP="008F17E5">
      <w:pPr>
        <w:rPr>
          <w:rFonts w:ascii="Helvetica" w:hAnsi="Helvetica" w:cs="Helvetica"/>
          <w:lang w:val="fr-FR"/>
        </w:rPr>
      </w:pPr>
    </w:p>
    <w:p w14:paraId="4C2BA231" w14:textId="0815627A" w:rsidR="008F17E5" w:rsidRPr="00BF3C8F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b/>
          <w:bCs/>
          <w:lang w:val="fr-FR"/>
        </w:rPr>
        <w:t>QUOI</w:t>
      </w:r>
      <w:r w:rsidRPr="00BF3C8F">
        <w:rPr>
          <w:rFonts w:ascii="Helvetica" w:hAnsi="Helvetica" w:cs="Helvetica"/>
          <w:lang w:val="fr-FR"/>
        </w:rPr>
        <w:t xml:space="preserve"> : Possibilité de proposer </w:t>
      </w:r>
      <w:r w:rsidRPr="00BF3C8F">
        <w:rPr>
          <w:rFonts w:ascii="Helvetica" w:hAnsi="Helvetica" w:cs="Helvetica"/>
          <w:lang w:val="fr-FR"/>
        </w:rPr>
        <w:t>des</w:t>
      </w:r>
      <w:r w:rsidRPr="00BF3C8F">
        <w:rPr>
          <w:rFonts w:ascii="Helvetica" w:hAnsi="Helvetica" w:cs="Helvetica"/>
          <w:lang w:val="fr-FR"/>
        </w:rPr>
        <w:t xml:space="preserve"> projet</w:t>
      </w:r>
      <w:r w:rsidRPr="00BF3C8F">
        <w:rPr>
          <w:rFonts w:ascii="Helvetica" w:hAnsi="Helvetica" w:cs="Helvetica"/>
          <w:lang w:val="fr-FR"/>
        </w:rPr>
        <w:t>s</w:t>
      </w:r>
      <w:r w:rsidRPr="00BF3C8F">
        <w:rPr>
          <w:rFonts w:ascii="Helvetica" w:hAnsi="Helvetica" w:cs="Helvetica"/>
          <w:lang w:val="fr-FR"/>
        </w:rPr>
        <w:t xml:space="preserve"> durant le festival Demain - Atelier, Workshop, conférence, jeux, réunions, écoute sonore, projection docu, etc. </w:t>
      </w:r>
    </w:p>
    <w:p w14:paraId="17EF02D2" w14:textId="462F6FE3" w:rsidR="008F17E5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lang w:val="fr-FR"/>
        </w:rPr>
        <w:t>Ok si en lien avec les valeurs du festival (</w:t>
      </w:r>
      <w:r w:rsidRPr="00BF3C8F">
        <w:rPr>
          <w:rFonts w:ascii="Helvetica" w:hAnsi="Helvetica" w:cs="Helvetica"/>
          <w:lang w:val="fr-FR"/>
        </w:rPr>
        <w:t>transformation</w:t>
      </w:r>
      <w:r w:rsidRPr="00BF3C8F">
        <w:rPr>
          <w:rFonts w:ascii="Helvetica" w:hAnsi="Helvetica" w:cs="Helvetica"/>
          <w:lang w:val="fr-FR"/>
        </w:rPr>
        <w:t xml:space="preserve"> éco et sociale)</w:t>
      </w:r>
    </w:p>
    <w:p w14:paraId="24E43AF9" w14:textId="77777777" w:rsidR="00BF3C8F" w:rsidRPr="00BF3C8F" w:rsidRDefault="00BF3C8F" w:rsidP="008F17E5">
      <w:pPr>
        <w:rPr>
          <w:rFonts w:ascii="Helvetica" w:hAnsi="Helvetica" w:cs="Helvetica"/>
          <w:lang w:val="fr-FR"/>
        </w:rPr>
      </w:pPr>
    </w:p>
    <w:p w14:paraId="474C02FD" w14:textId="62B71E53" w:rsidR="008F17E5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b/>
          <w:bCs/>
          <w:lang w:val="fr-FR"/>
        </w:rPr>
        <w:t>QUAND</w:t>
      </w:r>
      <w:r w:rsidRPr="00BF3C8F">
        <w:rPr>
          <w:rFonts w:ascii="Helvetica" w:hAnsi="Helvetica" w:cs="Helvetica"/>
          <w:lang w:val="fr-FR"/>
        </w:rPr>
        <w:t> : Durée du festival : 20 avril – 1</w:t>
      </w:r>
      <w:r w:rsidRPr="00BF3C8F">
        <w:rPr>
          <w:rFonts w:ascii="Helvetica" w:hAnsi="Helvetica" w:cs="Helvetica"/>
          <w:vertAlign w:val="superscript"/>
          <w:lang w:val="fr-FR"/>
        </w:rPr>
        <w:t>er</w:t>
      </w:r>
      <w:r w:rsidRPr="00BF3C8F">
        <w:rPr>
          <w:rFonts w:ascii="Helvetica" w:hAnsi="Helvetica" w:cs="Helvetica"/>
          <w:lang w:val="fr-FR"/>
        </w:rPr>
        <w:t xml:space="preserve"> mai</w:t>
      </w:r>
    </w:p>
    <w:p w14:paraId="26133503" w14:textId="77777777" w:rsidR="00BF3C8F" w:rsidRPr="00BF3C8F" w:rsidRDefault="00BF3C8F" w:rsidP="008F17E5">
      <w:pPr>
        <w:rPr>
          <w:rFonts w:ascii="Helvetica" w:hAnsi="Helvetica" w:cs="Helvetica"/>
          <w:lang w:val="fr-FR"/>
        </w:rPr>
      </w:pPr>
    </w:p>
    <w:p w14:paraId="4A1B6F70" w14:textId="037A4510" w:rsidR="008F17E5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b/>
          <w:bCs/>
          <w:lang w:val="fr-FR"/>
        </w:rPr>
        <w:t>QUI</w:t>
      </w:r>
      <w:r w:rsidRPr="00BF3C8F">
        <w:rPr>
          <w:rFonts w:ascii="Helvetica" w:hAnsi="Helvetica" w:cs="Helvetica"/>
          <w:lang w:val="fr-FR"/>
        </w:rPr>
        <w:t> : Les assocs</w:t>
      </w:r>
      <w:r w:rsidR="00BF3C8F">
        <w:rPr>
          <w:rFonts w:ascii="Helvetica" w:hAnsi="Helvetica" w:cs="Helvetica"/>
          <w:lang w:val="fr-FR"/>
        </w:rPr>
        <w:t xml:space="preserve"> porteuses du fest.</w:t>
      </w:r>
      <w:r w:rsidRPr="00BF3C8F">
        <w:rPr>
          <w:rFonts w:ascii="Helvetica" w:hAnsi="Helvetica" w:cs="Helvetica"/>
          <w:lang w:val="fr-FR"/>
        </w:rPr>
        <w:t>, citoyen.ne.s, collectif, communauté du festival demain en priorité puis ouverture à tou.te.s (si ok valeurs)</w:t>
      </w:r>
    </w:p>
    <w:p w14:paraId="064377FB" w14:textId="77777777" w:rsidR="00BF3C8F" w:rsidRPr="00BF3C8F" w:rsidRDefault="00BF3C8F" w:rsidP="008F17E5">
      <w:pPr>
        <w:rPr>
          <w:rFonts w:ascii="Helvetica" w:hAnsi="Helvetica" w:cs="Helvetica"/>
          <w:lang w:val="fr-FR"/>
        </w:rPr>
      </w:pPr>
    </w:p>
    <w:p w14:paraId="198EF920" w14:textId="239EF988" w:rsidR="008F17E5" w:rsidRPr="00BF3C8F" w:rsidRDefault="008F17E5" w:rsidP="008F17E5">
      <w:pPr>
        <w:rPr>
          <w:rFonts w:ascii="Helvetica" w:hAnsi="Helvetica" w:cs="Helvetica"/>
          <w:lang w:val="fr-FR"/>
        </w:rPr>
      </w:pPr>
      <w:r w:rsidRPr="00BF3C8F">
        <w:rPr>
          <w:rFonts w:ascii="Helvetica" w:hAnsi="Helvetica" w:cs="Helvetica"/>
          <w:b/>
          <w:bCs/>
          <w:lang w:val="fr-FR"/>
        </w:rPr>
        <w:t>BUDGET</w:t>
      </w:r>
      <w:r w:rsidRPr="00BF3C8F">
        <w:rPr>
          <w:rFonts w:ascii="Helvetica" w:hAnsi="Helvetica" w:cs="Helvetica"/>
          <w:lang w:val="fr-FR"/>
        </w:rPr>
        <w:t xml:space="preserve"> : 5000 euros tout compris - A répartir en fonction des demandes, ça comprend la technique </w:t>
      </w:r>
      <w:r w:rsidRPr="00BF3C8F">
        <w:rPr>
          <w:rFonts w:ascii="Helvetica" w:hAnsi="Helvetica" w:cs="Helvetica"/>
          <w:lang w:val="fr-FR"/>
        </w:rPr>
        <w:t xml:space="preserve">quand elle </w:t>
      </w:r>
      <w:r w:rsidRPr="00BF3C8F">
        <w:rPr>
          <w:rFonts w:ascii="Helvetica" w:hAnsi="Helvetica" w:cs="Helvetica"/>
          <w:lang w:val="fr-FR"/>
        </w:rPr>
        <w:t>est nécessaire</w:t>
      </w:r>
    </w:p>
    <w:p w14:paraId="6BC8D57A" w14:textId="12B2A840" w:rsidR="008F17E5" w:rsidRPr="00BF3C8F" w:rsidRDefault="008F17E5">
      <w:pPr>
        <w:rPr>
          <w:rFonts w:ascii="Helvetica" w:hAnsi="Helvetica" w:cs="Helvetica"/>
        </w:rPr>
      </w:pPr>
    </w:p>
    <w:p w14:paraId="000C8942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7BFA5BB3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Missions :</w:t>
      </w:r>
    </w:p>
    <w:p w14:paraId="4E9CE11B" w14:textId="77777777" w:rsidR="008F17E5" w:rsidRPr="00BF3C8F" w:rsidRDefault="008F17E5" w:rsidP="008F17E5">
      <w:pPr>
        <w:numPr>
          <w:ilvl w:val="0"/>
          <w:numId w:val="1"/>
        </w:numPr>
        <w:textAlignment w:val="baseline"/>
        <w:rPr>
          <w:rFonts w:ascii="Helvetica" w:eastAsia="Times New Roman" w:hAnsi="Helvetica" w:cs="Helvetica"/>
          <w:color w:val="000000"/>
          <w:lang w:eastAsia="fr-BE"/>
        </w:rPr>
      </w:pPr>
      <w:r w:rsidRPr="00BF3C8F">
        <w:rPr>
          <w:rFonts w:ascii="Helvetica" w:eastAsia="Times New Roman" w:hAnsi="Helvetica" w:cs="Helvetica"/>
          <w:color w:val="000000"/>
          <w:lang w:eastAsia="fr-BE"/>
        </w:rPr>
        <w:t>Gestion de l’agenda partagé</w:t>
      </w:r>
    </w:p>
    <w:p w14:paraId="7374B2D4" w14:textId="77777777" w:rsidR="008F17E5" w:rsidRPr="00BF3C8F" w:rsidRDefault="008F17E5" w:rsidP="008F17E5">
      <w:pPr>
        <w:numPr>
          <w:ilvl w:val="0"/>
          <w:numId w:val="1"/>
        </w:numPr>
        <w:textAlignment w:val="baseline"/>
        <w:rPr>
          <w:rFonts w:ascii="Helvetica" w:eastAsia="Times New Roman" w:hAnsi="Helvetica" w:cs="Helvetica"/>
          <w:color w:val="000000"/>
          <w:lang w:eastAsia="fr-BE"/>
        </w:rPr>
      </w:pPr>
      <w:r w:rsidRPr="00BF3C8F">
        <w:rPr>
          <w:rFonts w:ascii="Helvetica" w:eastAsia="Times New Roman" w:hAnsi="Helvetica" w:cs="Helvetica"/>
          <w:color w:val="000000"/>
          <w:lang w:eastAsia="fr-BE"/>
        </w:rPr>
        <w:t>Gestion du budget (5000€)</w:t>
      </w:r>
    </w:p>
    <w:p w14:paraId="5EFD700A" w14:textId="77777777" w:rsidR="008F17E5" w:rsidRPr="00BF3C8F" w:rsidRDefault="008F17E5" w:rsidP="008F17E5">
      <w:pPr>
        <w:numPr>
          <w:ilvl w:val="0"/>
          <w:numId w:val="1"/>
        </w:numPr>
        <w:textAlignment w:val="baseline"/>
        <w:rPr>
          <w:rFonts w:ascii="Helvetica" w:eastAsia="Times New Roman" w:hAnsi="Helvetica" w:cs="Helvetica"/>
          <w:color w:val="000000"/>
          <w:lang w:eastAsia="fr-BE"/>
        </w:rPr>
      </w:pPr>
      <w:r w:rsidRPr="00BF3C8F">
        <w:rPr>
          <w:rFonts w:ascii="Helvetica" w:eastAsia="Times New Roman" w:hAnsi="Helvetica" w:cs="Helvetica"/>
          <w:color w:val="000000"/>
          <w:lang w:eastAsia="fr-BE"/>
        </w:rPr>
        <w:t>Gestion du cadre d’occupation</w:t>
      </w:r>
    </w:p>
    <w:p w14:paraId="3BC027BE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55C18461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Suggestions :</w:t>
      </w:r>
    </w:p>
    <w:p w14:paraId="7C006DB4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“Home Sweet Home”, PAC (programmé samedi 30 avril à l’AAD)</w:t>
      </w:r>
    </w:p>
    <w:p w14:paraId="377D84E2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Passerelle vers les habitats alternatifs</w:t>
      </w:r>
    </w:p>
    <w:p w14:paraId="655F9A8E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1FB92C3B" w14:textId="78A5412F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Foires aux dons (</w:t>
      </w:r>
      <w:r w:rsidR="00BF3C8F" w:rsidRPr="00BF3C8F">
        <w:rPr>
          <w:rFonts w:ascii="Helvetica" w:hAnsi="Helvetica" w:cs="Helvetica"/>
          <w:color w:val="000000"/>
          <w:lang w:eastAsia="fr-BE"/>
        </w:rPr>
        <w:t>gratifieras</w:t>
      </w:r>
      <w:r w:rsidRPr="00BF3C8F">
        <w:rPr>
          <w:rFonts w:ascii="Helvetica" w:hAnsi="Helvetica" w:cs="Helvetica"/>
          <w:color w:val="000000"/>
          <w:lang w:eastAsia="fr-BE"/>
        </w:rPr>
        <w:t xml:space="preserve">), vide-dressing non-genré </w:t>
      </w:r>
      <w:r w:rsidRPr="00BF3C8F">
        <w:rPr>
          <w:rFonts w:ascii="Helvetica" w:hAnsi="Helvetica" w:cs="Helvetica"/>
          <w:color w:val="000000"/>
          <w:lang w:eastAsia="fr-BE"/>
        </w:rPr>
        <w:t>par la Mac</w:t>
      </w:r>
      <w:r w:rsidRPr="00BF3C8F">
        <w:rPr>
          <w:rFonts w:ascii="Helvetica" w:hAnsi="Helvetica" w:cs="Helvetica"/>
          <w:color w:val="000000"/>
          <w:lang w:eastAsia="fr-BE"/>
        </w:rPr>
        <w:t>, magasin gratuit (L</w:t>
      </w:r>
      <w:r w:rsidRPr="00BF3C8F">
        <w:rPr>
          <w:rFonts w:ascii="Helvetica" w:hAnsi="Helvetica" w:cs="Helvetica"/>
          <w:color w:val="000000"/>
          <w:lang w:eastAsia="fr-BE"/>
        </w:rPr>
        <w:t>’ac</w:t>
      </w:r>
      <w:r w:rsidRPr="00BF3C8F">
        <w:rPr>
          <w:rFonts w:ascii="Helvetica" w:hAnsi="Helvetica" w:cs="Helvetica"/>
          <w:color w:val="000000"/>
          <w:lang w:eastAsia="fr-BE"/>
        </w:rPr>
        <w:t>corderie)</w:t>
      </w:r>
    </w:p>
    <w:p w14:paraId="1DE28377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Activités pour animer, sensibiliser, faire le lien</w:t>
      </w:r>
    </w:p>
    <w:p w14:paraId="15DA3045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6E7A77D8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Espace HORECA/bar</w:t>
      </w:r>
    </w:p>
    <w:p w14:paraId="6B547CD2" w14:textId="2C80831E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Cuisiner avec les restes, cuisiner simple “ramènes tes restes”</w:t>
      </w:r>
      <w:r w:rsidRPr="00BF3C8F">
        <w:rPr>
          <w:rFonts w:ascii="Helvetica" w:hAnsi="Helvetica" w:cs="Helvetica"/>
          <w:color w:val="000000"/>
          <w:lang w:eastAsia="fr-BE"/>
        </w:rPr>
        <w:t>, ramène ton aliment du futur</w:t>
      </w:r>
    </w:p>
    <w:p w14:paraId="23457F19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Prix libre ou système de troc</w:t>
      </w:r>
    </w:p>
    <w:p w14:paraId="3C29B0D5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Auberges espagnoles</w:t>
      </w:r>
    </w:p>
    <w:p w14:paraId="2671B18C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72B51D5A" w14:textId="299D7E59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 xml:space="preserve">Valoriser les </w:t>
      </w:r>
      <w:r w:rsidRPr="00BF3C8F">
        <w:rPr>
          <w:rFonts w:ascii="Helvetica" w:hAnsi="Helvetica" w:cs="Helvetica"/>
          <w:color w:val="000000"/>
          <w:lang w:eastAsia="fr-BE"/>
        </w:rPr>
        <w:t>Savoirs populaires (ateliers autour de la nourriture, du DIY…)</w:t>
      </w:r>
    </w:p>
    <w:p w14:paraId="2933E934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47862BC2" w14:textId="2BE8FA9F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 xml:space="preserve">Atelier de magie verte </w:t>
      </w:r>
      <w:r w:rsidRPr="00BF3C8F">
        <w:rPr>
          <w:rFonts w:ascii="Helvetica" w:hAnsi="Helvetica" w:cs="Helvetica"/>
          <w:color w:val="000000"/>
          <w:lang w:eastAsia="fr-BE"/>
        </w:rPr>
        <w:t>(</w:t>
      </w:r>
      <w:r w:rsidRPr="00BF3C8F">
        <w:rPr>
          <w:rFonts w:ascii="Helvetica" w:hAnsi="Helvetica" w:cs="Helvetica"/>
          <w:color w:val="000000"/>
          <w:lang w:eastAsia="fr-BE"/>
        </w:rPr>
        <w:t>Maco Meo</w:t>
      </w:r>
      <w:r w:rsidRPr="00BF3C8F">
        <w:rPr>
          <w:rFonts w:ascii="Helvetica" w:hAnsi="Helvetica" w:cs="Helvetica"/>
          <w:color w:val="000000"/>
          <w:lang w:eastAsia="fr-BE"/>
        </w:rPr>
        <w:t>)</w:t>
      </w:r>
    </w:p>
    <w:p w14:paraId="01499057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7E330B6E" w14:textId="5FB8EDAB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Ateliers de revalorisation des déchets </w:t>
      </w:r>
      <w:r w:rsidRPr="00BF3C8F">
        <w:rPr>
          <w:rFonts w:ascii="Helvetica" w:hAnsi="Helvetica" w:cs="Helvetica"/>
          <w:color w:val="000000"/>
          <w:lang w:eastAsia="fr-BE"/>
        </w:rPr>
        <w:t>(Angélique)</w:t>
      </w:r>
    </w:p>
    <w:p w14:paraId="074A7327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778BFF32" w14:textId="15AD7DD9" w:rsidR="008F17E5" w:rsidRPr="00BF3C8F" w:rsidRDefault="008F17E5" w:rsidP="008F17E5">
      <w:pPr>
        <w:rPr>
          <w:rFonts w:ascii="Helvetica" w:hAnsi="Helvetica" w:cs="Helvetica"/>
          <w:color w:val="000000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Réflexion autour des limites du gratuit</w:t>
      </w:r>
      <w:r w:rsidR="00140B8E" w:rsidRPr="00BF3C8F">
        <w:rPr>
          <w:rFonts w:ascii="Helvetica" w:hAnsi="Helvetica" w:cs="Helvetica"/>
          <w:color w:val="000000"/>
          <w:lang w:eastAsia="fr-BE"/>
        </w:rPr>
        <w:t>, le gratuit peut être dévalorisant</w:t>
      </w:r>
    </w:p>
    <w:p w14:paraId="72D1231A" w14:textId="77777777" w:rsidR="008F17E5" w:rsidRPr="00BF3C8F" w:rsidRDefault="008F17E5" w:rsidP="008F17E5">
      <w:pPr>
        <w:rPr>
          <w:rFonts w:ascii="Helvetica" w:hAnsi="Helvetica" w:cs="Helvetica"/>
          <w:color w:val="000000"/>
          <w:lang w:eastAsia="fr-BE"/>
        </w:rPr>
      </w:pPr>
    </w:p>
    <w:p w14:paraId="4E30454E" w14:textId="50CA0FE8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Questionner la condition salariale</w:t>
      </w:r>
    </w:p>
    <w:p w14:paraId="2CDFACA2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1BEEA0E4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Questionner “l’après ?” Qu’est-ce qui reste ?</w:t>
      </w:r>
    </w:p>
    <w:p w14:paraId="2C9EFCBB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interpellation politique</w:t>
      </w:r>
    </w:p>
    <w:p w14:paraId="6A526AB9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76D51E69" w14:textId="639E2EBB" w:rsidR="008F17E5" w:rsidRPr="00BF3C8F" w:rsidRDefault="00140B8E" w:rsidP="008F17E5">
      <w:pPr>
        <w:rPr>
          <w:rFonts w:ascii="Helvetica" w:hAnsi="Helvetica" w:cs="Helvetica"/>
          <w:color w:val="000000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Créer des modes d’emploi</w:t>
      </w:r>
      <w:r w:rsidR="008F17E5" w:rsidRPr="00BF3C8F">
        <w:rPr>
          <w:rFonts w:ascii="Helvetica" w:hAnsi="Helvetica" w:cs="Helvetica"/>
          <w:color w:val="000000"/>
          <w:lang w:eastAsia="fr-BE"/>
        </w:rPr>
        <w:t xml:space="preserve"> : feuilles de route des activités - on a testé, à vous de le faire !</w:t>
      </w:r>
      <w:r w:rsidRPr="00BF3C8F">
        <w:rPr>
          <w:rFonts w:ascii="Helvetica" w:hAnsi="Helvetica" w:cs="Helvetica"/>
          <w:color w:val="000000"/>
          <w:lang w:eastAsia="fr-BE"/>
        </w:rPr>
        <w:t xml:space="preserve"> En mode petit fanzine – magasin à idées -  capsule temporelle</w:t>
      </w:r>
    </w:p>
    <w:p w14:paraId="4673B6BE" w14:textId="402C2C13" w:rsidR="00BF3C8F" w:rsidRPr="00BF3C8F" w:rsidRDefault="00BF3C8F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Livres parlants Humainothèques</w:t>
      </w:r>
    </w:p>
    <w:p w14:paraId="68FC8EDD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3C01A3B4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! Veiller à un équilibre dans la programmation - à une perspective, à un fil conducteur</w:t>
      </w:r>
    </w:p>
    <w:p w14:paraId="25F20E0E" w14:textId="02C08988" w:rsidR="008F17E5" w:rsidRPr="00BF3C8F" w:rsidRDefault="008F17E5" w:rsidP="008F17E5">
      <w:pPr>
        <w:rPr>
          <w:rFonts w:ascii="Helvetica" w:hAnsi="Helvetica" w:cs="Helvetica"/>
          <w:color w:val="000000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Sortir de l’échange marchand, monétarisé</w:t>
      </w:r>
    </w:p>
    <w:p w14:paraId="2F68D41D" w14:textId="77777777" w:rsidR="00BF3C8F" w:rsidRPr="00BF3C8F" w:rsidRDefault="00BF3C8F" w:rsidP="008F17E5">
      <w:pPr>
        <w:rPr>
          <w:rFonts w:ascii="Helvetica" w:hAnsi="Helvetica" w:cs="Helvetica"/>
          <w:lang w:eastAsia="fr-BE"/>
        </w:rPr>
      </w:pPr>
    </w:p>
    <w:p w14:paraId="5211E482" w14:textId="05252B71" w:rsidR="008F17E5" w:rsidRPr="00BF3C8F" w:rsidRDefault="008F17E5" w:rsidP="008F17E5">
      <w:pPr>
        <w:rPr>
          <w:rFonts w:ascii="Helvetica" w:hAnsi="Helvetica" w:cs="Helvetica"/>
          <w:color w:val="000000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Transformation sociétale</w:t>
      </w:r>
    </w:p>
    <w:p w14:paraId="7E003BAE" w14:textId="69FE73CD" w:rsidR="00140B8E" w:rsidRPr="00BF3C8F" w:rsidRDefault="00140B8E" w:rsidP="008F17E5">
      <w:pPr>
        <w:rPr>
          <w:rFonts w:ascii="Helvetica" w:hAnsi="Helvetica" w:cs="Helvetica"/>
          <w:color w:val="000000"/>
          <w:lang w:eastAsia="fr-BE"/>
        </w:rPr>
      </w:pPr>
    </w:p>
    <w:p w14:paraId="61AD6765" w14:textId="23CD3B5E" w:rsidR="00140B8E" w:rsidRPr="00BF3C8F" w:rsidRDefault="00140B8E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Mots clés : Rencontre création transformation participation échange, trocs des savoirs, plaisir rencontre, faire autrement, vivre autrement ensemble, valeurs humaines pas financière</w:t>
      </w:r>
    </w:p>
    <w:p w14:paraId="13783CA0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</w:p>
    <w:p w14:paraId="06BA8119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Prochaines étapes :</w:t>
      </w:r>
    </w:p>
    <w:p w14:paraId="3BF74DAF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Désigner un fil conducteur : tester des nouvelles manières de faire, “comment sortir demain de la société capitaliste, consumériste ?”, “vivre autrement ensemble”</w:t>
      </w:r>
    </w:p>
    <w:p w14:paraId="196C15DB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Définir des valeurs communes : rencontre, transformation, participation, création, échange, savoirs-faires, faire autrement, bienveillance</w:t>
      </w:r>
    </w:p>
    <w:p w14:paraId="628F3FE2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Dessiner un squelette, une 1ère version du planning</w:t>
      </w:r>
    </w:p>
    <w:p w14:paraId="2C92AC53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Désigner les porteurs de projets</w:t>
      </w:r>
    </w:p>
    <w:p w14:paraId="11E9C339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Identifier les créneaux libres : appels à projets et définir un cadre d’occupation</w:t>
      </w:r>
    </w:p>
    <w:p w14:paraId="4FF317BB" w14:textId="77777777" w:rsidR="008F17E5" w:rsidRPr="00BF3C8F" w:rsidRDefault="008F17E5" w:rsidP="008F17E5">
      <w:pPr>
        <w:rPr>
          <w:rFonts w:ascii="Helvetica" w:hAnsi="Helvetica" w:cs="Helvetica"/>
          <w:lang w:eastAsia="fr-BE"/>
        </w:rPr>
      </w:pPr>
      <w:r w:rsidRPr="00BF3C8F">
        <w:rPr>
          <w:rFonts w:ascii="Helvetica" w:hAnsi="Helvetica" w:cs="Helvetica"/>
          <w:color w:val="000000"/>
          <w:lang w:eastAsia="fr-BE"/>
        </w:rPr>
        <w:t>→ Budget prévisionnel</w:t>
      </w:r>
    </w:p>
    <w:p w14:paraId="6AED6DB3" w14:textId="76C293BE" w:rsidR="008F17E5" w:rsidRDefault="008F17E5">
      <w:pPr>
        <w:rPr>
          <w:rFonts w:ascii="Helvetica" w:hAnsi="Helvetica" w:cs="Helvetica"/>
        </w:rPr>
      </w:pPr>
    </w:p>
    <w:p w14:paraId="21AAE0FA" w14:textId="06E0E2DB" w:rsidR="00BF3C8F" w:rsidRPr="00BF3C8F" w:rsidRDefault="00BF3C8F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Ne pas perdre de vue la globalité du festival, faire des liens quand c’est possible, (programmation Mars et balades)</w:t>
      </w:r>
    </w:p>
    <w:sectPr w:rsidR="00BF3C8F" w:rsidRPr="00BF3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10B9A"/>
    <w:multiLevelType w:val="multilevel"/>
    <w:tmpl w:val="6AC0A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7E5"/>
    <w:rsid w:val="00140B8E"/>
    <w:rsid w:val="008F17E5"/>
    <w:rsid w:val="00BF3C8F"/>
    <w:rsid w:val="00E4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F38AA"/>
  <w15:chartTrackingRefBased/>
  <w15:docId w15:val="{C56C57DC-732C-460A-A368-42279615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7E5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Fraigneux</dc:creator>
  <cp:keywords/>
  <dc:description/>
  <cp:lastModifiedBy>Hélène Fraigneux</cp:lastModifiedBy>
  <cp:revision>1</cp:revision>
  <dcterms:created xsi:type="dcterms:W3CDTF">2022-01-28T10:23:00Z</dcterms:created>
  <dcterms:modified xsi:type="dcterms:W3CDTF">2022-01-28T10:37:00Z</dcterms:modified>
</cp:coreProperties>
</file>